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1cc14c33e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952b49c60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Meiktila,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41b08bb324ec7" /><Relationship Type="http://schemas.openxmlformats.org/officeDocument/2006/relationships/numbering" Target="/word/numbering.xml" Id="R3cde3267feb94d0e" /><Relationship Type="http://schemas.openxmlformats.org/officeDocument/2006/relationships/settings" Target="/word/settings.xml" Id="R22778ed328d2427a" /><Relationship Type="http://schemas.openxmlformats.org/officeDocument/2006/relationships/image" Target="/word/media/69f7d1de-8c7e-4713-808a-8790124698b7.png" Id="R80c952b49c604d78" /></Relationships>
</file>