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10e032ea6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ea96e44bf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Rotterdam, South Holland,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434bc0ea74fd9" /><Relationship Type="http://schemas.openxmlformats.org/officeDocument/2006/relationships/numbering" Target="/word/numbering.xml" Id="R7b244d8a99a747da" /><Relationship Type="http://schemas.openxmlformats.org/officeDocument/2006/relationships/settings" Target="/word/settings.xml" Id="R2678e9454cc34cf4" /><Relationship Type="http://schemas.openxmlformats.org/officeDocument/2006/relationships/image" Target="/word/media/6477f34f-a671-40d0-81b6-a0f045e37f27.png" Id="R2d4ea96e44bf469c" /></Relationships>
</file>