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855bb4aad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fab0af337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Camoapa,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e0ae6d45d4b0c" /><Relationship Type="http://schemas.openxmlformats.org/officeDocument/2006/relationships/numbering" Target="/word/numbering.xml" Id="R8f5e9f8cab414e03" /><Relationship Type="http://schemas.openxmlformats.org/officeDocument/2006/relationships/settings" Target="/word/settings.xml" Id="R0bac3a32a07a4a5a" /><Relationship Type="http://schemas.openxmlformats.org/officeDocument/2006/relationships/image" Target="/word/media/142f2a85-ab35-4dad-8adb-e08a8f827440.png" Id="Rc50fab0af3374334" /></Relationships>
</file>