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c35101ae6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d5121e080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Niamey, Niger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90191f0e2477b" /><Relationship Type="http://schemas.openxmlformats.org/officeDocument/2006/relationships/numbering" Target="/word/numbering.xml" Id="R271d731a3f5b4321" /><Relationship Type="http://schemas.openxmlformats.org/officeDocument/2006/relationships/settings" Target="/word/settings.xml" Id="R746457f1a1bb45ad" /><Relationship Type="http://schemas.openxmlformats.org/officeDocument/2006/relationships/image" Target="/word/media/6b1264fc-24e3-4755-a17e-4fead5b3d01e.png" Id="R9fdd5121e0804a9f" /></Relationships>
</file>