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2933984cf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08c0718c3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Hungnam,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bcd93e4aa4e2e" /><Relationship Type="http://schemas.openxmlformats.org/officeDocument/2006/relationships/numbering" Target="/word/numbering.xml" Id="R9b4efe6dbe0a4bbc" /><Relationship Type="http://schemas.openxmlformats.org/officeDocument/2006/relationships/settings" Target="/word/settings.xml" Id="R4596ea705f1b44a4" /><Relationship Type="http://schemas.openxmlformats.org/officeDocument/2006/relationships/image" Target="/word/media/d6fd362b-3359-445f-a338-aebd614e9bdf.png" Id="R6b508c0718c34f86" /></Relationships>
</file>