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1b5d89ff6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852742fb1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Kaesong,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ea8cf962a4b66" /><Relationship Type="http://schemas.openxmlformats.org/officeDocument/2006/relationships/numbering" Target="/word/numbering.xml" Id="R3ed7aa7012f64d25" /><Relationship Type="http://schemas.openxmlformats.org/officeDocument/2006/relationships/settings" Target="/word/settings.xml" Id="Rf0657fed2c944832" /><Relationship Type="http://schemas.openxmlformats.org/officeDocument/2006/relationships/image" Target="/word/media/510658e3-1433-4826-9318-0312a1e36461.png" Id="R7f6852742fb14c4d" /></Relationships>
</file>