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388431eeb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b6b1a34d4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Abadi Rai Ganga Ram,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e6e47ebc94f3b" /><Relationship Type="http://schemas.openxmlformats.org/officeDocument/2006/relationships/numbering" Target="/word/numbering.xml" Id="Ra4dac762d5f74b6b" /><Relationship Type="http://schemas.openxmlformats.org/officeDocument/2006/relationships/settings" Target="/word/settings.xml" Id="R011fdad677f145dd" /><Relationship Type="http://schemas.openxmlformats.org/officeDocument/2006/relationships/image" Target="/word/media/9f88e468-a94a-4782-938a-5088d75728e0.png" Id="R6b5b6b1a34d44011" /></Relationships>
</file>