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b65c812fa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8a72d2606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 Khelwala,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345a2d20c43eb" /><Relationship Type="http://schemas.openxmlformats.org/officeDocument/2006/relationships/numbering" Target="/word/numbering.xml" Id="R9229fe808748490b" /><Relationship Type="http://schemas.openxmlformats.org/officeDocument/2006/relationships/settings" Target="/word/settings.xml" Id="Rc4c14fbeec624dff" /><Relationship Type="http://schemas.openxmlformats.org/officeDocument/2006/relationships/image" Target="/word/media/f2b79321-972b-499b-90c3-e44f9a825381.png" Id="R8c08a72d26064589" /></Relationships>
</file>