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3a0119dd2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29ec5e43d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 Khoso,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6715d77dc4186" /><Relationship Type="http://schemas.openxmlformats.org/officeDocument/2006/relationships/numbering" Target="/word/numbering.xml" Id="Rded856316dd04563" /><Relationship Type="http://schemas.openxmlformats.org/officeDocument/2006/relationships/settings" Target="/word/settings.xml" Id="Rd346e69a461d40ae" /><Relationship Type="http://schemas.openxmlformats.org/officeDocument/2006/relationships/image" Target="/word/media/984bed74-ece3-4233-88e4-7798a650f9c7.png" Id="Rf2929ec5e43d4d16" /></Relationships>
</file>