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ca4754d3d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0768b5146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Fateh Khan Khosa,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1edb564ea4133" /><Relationship Type="http://schemas.openxmlformats.org/officeDocument/2006/relationships/numbering" Target="/word/numbering.xml" Id="Rc87c480cad2e4c91" /><Relationship Type="http://schemas.openxmlformats.org/officeDocument/2006/relationships/settings" Target="/word/settings.xml" Id="Rb332552f9e744ee6" /><Relationship Type="http://schemas.openxmlformats.org/officeDocument/2006/relationships/image" Target="/word/media/ea5b3051-bc26-4c15-a366-2621e23d820c.png" Id="Ra430768b5146479b" /></Relationships>
</file>