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920c8a199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902a3f19d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Pali,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3cd17d33f42f3" /><Relationship Type="http://schemas.openxmlformats.org/officeDocument/2006/relationships/numbering" Target="/word/numbering.xml" Id="Rd25ddfd52a524924" /><Relationship Type="http://schemas.openxmlformats.org/officeDocument/2006/relationships/settings" Target="/word/settings.xml" Id="R22f16b281fc443be" /><Relationship Type="http://schemas.openxmlformats.org/officeDocument/2006/relationships/image" Target="/word/media/78ffa1de-7f4a-4035-bc3e-8607489f8979.png" Id="R6cc902a3f19d4c93" /></Relationships>
</file>