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df7cc307d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b7fd2452a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Khalid,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ba21d2e414f4e" /><Relationship Type="http://schemas.openxmlformats.org/officeDocument/2006/relationships/numbering" Target="/word/numbering.xml" Id="R28b69398d083463f" /><Relationship Type="http://schemas.openxmlformats.org/officeDocument/2006/relationships/settings" Target="/word/settings.xml" Id="Ra99aae155262420c" /><Relationship Type="http://schemas.openxmlformats.org/officeDocument/2006/relationships/image" Target="/word/media/745de3bf-869b-4111-a8fa-ac82f80aad19.png" Id="R7a8b7fd2452a48c9" /></Relationships>
</file>