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906057efc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916b0d6c6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Qadir Mari,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f7a8f47784706" /><Relationship Type="http://schemas.openxmlformats.org/officeDocument/2006/relationships/numbering" Target="/word/numbering.xml" Id="Rbae6c859b68d47f9" /><Relationship Type="http://schemas.openxmlformats.org/officeDocument/2006/relationships/settings" Target="/word/settings.xml" Id="Rc7e40358a9b048c3" /><Relationship Type="http://schemas.openxmlformats.org/officeDocument/2006/relationships/image" Target="/word/media/75cea643-7e88-4717-aae4-a13456c9ea73.png" Id="Rbc3916b0d6c640ef" /></Relationships>
</file>