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2efd26e24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58aba273b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Rahman,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38ee233744633" /><Relationship Type="http://schemas.openxmlformats.org/officeDocument/2006/relationships/numbering" Target="/word/numbering.xml" Id="R3f66f406e4da4dd0" /><Relationship Type="http://schemas.openxmlformats.org/officeDocument/2006/relationships/settings" Target="/word/settings.xml" Id="R7041debf72ad40c9" /><Relationship Type="http://schemas.openxmlformats.org/officeDocument/2006/relationships/image" Target="/word/media/ce81bbbd-229b-409f-92b3-4940001c125f.png" Id="Rea058aba273b4b75" /></Relationships>
</file>