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6cf38620a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2eb2f2670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Jat,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bd501888c406b" /><Relationship Type="http://schemas.openxmlformats.org/officeDocument/2006/relationships/numbering" Target="/word/numbering.xml" Id="Rd410f3b57d94478a" /><Relationship Type="http://schemas.openxmlformats.org/officeDocument/2006/relationships/settings" Target="/word/settings.xml" Id="R43e78c5f3011425e" /><Relationship Type="http://schemas.openxmlformats.org/officeDocument/2006/relationships/image" Target="/word/media/8b4e10ae-8163-428b-a59c-4852384c4f5e.png" Id="Rb702eb2f26704f82" /></Relationships>
</file>