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a93fab8d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a4a00a593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Jesar,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f77aebd7a4fc7" /><Relationship Type="http://schemas.openxmlformats.org/officeDocument/2006/relationships/numbering" Target="/word/numbering.xml" Id="R5508c515f31d419b" /><Relationship Type="http://schemas.openxmlformats.org/officeDocument/2006/relationships/settings" Target="/word/settings.xml" Id="R14d597f21bbe44e7" /><Relationship Type="http://schemas.openxmlformats.org/officeDocument/2006/relationships/image" Target="/word/media/da3945c5-9ba2-4c72-be68-fe44218cc517.png" Id="R7a4a4a00a5934671" /></Relationships>
</file>