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5dbe11cd7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e7a3cfba2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Mehar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a1addc0424d2a" /><Relationship Type="http://schemas.openxmlformats.org/officeDocument/2006/relationships/numbering" Target="/word/numbering.xml" Id="R2cd5bc289000427c" /><Relationship Type="http://schemas.openxmlformats.org/officeDocument/2006/relationships/settings" Target="/word/settings.xml" Id="R4ec8d5c728ec4af6" /><Relationship Type="http://schemas.openxmlformats.org/officeDocument/2006/relationships/image" Target="/word/media/fe04c23c-6001-4ff1-9de8-6cb4520d2c3f.png" Id="R7bbe7a3cfba242a3" /></Relationships>
</file>