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d8e516d3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a5e5c2671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59fb9cea4f99" /><Relationship Type="http://schemas.openxmlformats.org/officeDocument/2006/relationships/numbering" Target="/word/numbering.xml" Id="R39530c724059477d" /><Relationship Type="http://schemas.openxmlformats.org/officeDocument/2006/relationships/settings" Target="/word/settings.xml" Id="Rc3972313574949dc" /><Relationship Type="http://schemas.openxmlformats.org/officeDocument/2006/relationships/image" Target="/word/media/0590fe93-9e5b-4305-922f-9492b3f40c5e.png" Id="Rb86a5e5c26714c6c" /></Relationships>
</file>