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8b0fef496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d8ee040c3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Abdullahwali Khui,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ba68b23644212" /><Relationship Type="http://schemas.openxmlformats.org/officeDocument/2006/relationships/numbering" Target="/word/numbering.xml" Id="Rd0b6bb37559743f5" /><Relationship Type="http://schemas.openxmlformats.org/officeDocument/2006/relationships/settings" Target="/word/settings.xml" Id="R17d1f25da0bf4fbc" /><Relationship Type="http://schemas.openxmlformats.org/officeDocument/2006/relationships/image" Target="/word/media/5cd7948c-da1c-4433-92a5-3ddae7a2802e.png" Id="R4c2d8ee040c342df" /></Relationships>
</file>