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033fb0155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c82e6d9c1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Abuhta,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1e87da2aa4490" /><Relationship Type="http://schemas.openxmlformats.org/officeDocument/2006/relationships/numbering" Target="/word/numbering.xml" Id="Rec302ce38c254869" /><Relationship Type="http://schemas.openxmlformats.org/officeDocument/2006/relationships/settings" Target="/word/settings.xml" Id="R9413e31520ea416d" /><Relationship Type="http://schemas.openxmlformats.org/officeDocument/2006/relationships/image" Target="/word/media/baad7c63-3551-44e3-a96d-e10e5126ecb6.png" Id="R852c82e6d9c14ae8" /></Relationships>
</file>