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d8b143b65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174fc5d774f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Academy Town,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872e42609e489f" /><Relationship Type="http://schemas.openxmlformats.org/officeDocument/2006/relationships/numbering" Target="/word/numbering.xml" Id="R58c38fec29e74ad1" /><Relationship Type="http://schemas.openxmlformats.org/officeDocument/2006/relationships/settings" Target="/word/settings.xml" Id="R3baaedaf54914f7e" /><Relationship Type="http://schemas.openxmlformats.org/officeDocument/2006/relationships/image" Target="/word/media/2b04d838-af70-4ad8-9569-4a5440e9a1f3.png" Id="Rddc174fc5d774ff4" /></Relationships>
</file>