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bbbdc9ae1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f04bda4da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ae6f40ab1450a" /><Relationship Type="http://schemas.openxmlformats.org/officeDocument/2006/relationships/numbering" Target="/word/numbering.xml" Id="Rf72258a6259d4e96" /><Relationship Type="http://schemas.openxmlformats.org/officeDocument/2006/relationships/settings" Target="/word/settings.xml" Id="R6831427407d84f4b" /><Relationship Type="http://schemas.openxmlformats.org/officeDocument/2006/relationships/image" Target="/word/media/8fbb55b7-6a9e-42a6-ac03-b9c4ef29a72e.png" Id="Rbaaf04bda4da46a9" /></Relationships>
</file>