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00ef2c4dd946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97b826e4df4b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Achini Payan,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e2a8f844a247b7" /><Relationship Type="http://schemas.openxmlformats.org/officeDocument/2006/relationships/numbering" Target="/word/numbering.xml" Id="R0c60093dd2574ac8" /><Relationship Type="http://schemas.openxmlformats.org/officeDocument/2006/relationships/settings" Target="/word/settings.xml" Id="R50b8c13820594c2c" /><Relationship Type="http://schemas.openxmlformats.org/officeDocument/2006/relationships/image" Target="/word/media/dd3e9ddf-48f3-463e-ad77-710e267f5037.png" Id="Rca97b826e4df4b5e" /></Relationships>
</file>