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dc9af35cd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51dac2c6f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Achrani,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b0a9a1df34911" /><Relationship Type="http://schemas.openxmlformats.org/officeDocument/2006/relationships/numbering" Target="/word/numbering.xml" Id="R11dab0518fb94426" /><Relationship Type="http://schemas.openxmlformats.org/officeDocument/2006/relationships/settings" Target="/word/settings.xml" Id="Rac9f6e20e2494723" /><Relationship Type="http://schemas.openxmlformats.org/officeDocument/2006/relationships/image" Target="/word/media/9e9116e0-05bc-417d-a96f-24ab012777ba.png" Id="Rb7551dac2c6f44bc" /></Relationships>
</file>