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38f657c40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efff31d5e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Adha Khan Gadio,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84a5c29e04da8" /><Relationship Type="http://schemas.openxmlformats.org/officeDocument/2006/relationships/numbering" Target="/word/numbering.xml" Id="Rede6e799170840e7" /><Relationship Type="http://schemas.openxmlformats.org/officeDocument/2006/relationships/settings" Target="/word/settings.xml" Id="Rcd7e820cdb8a4fb6" /><Relationship Type="http://schemas.openxmlformats.org/officeDocument/2006/relationships/image" Target="/word/media/f3f5d9eb-cdcb-4d74-b28b-1f0ee2323ae1.png" Id="Rae1efff31d5e466a" /></Relationships>
</file>