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df1554341f43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23761ed4d440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Adha Khiareh,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0537fb2aea4c18" /><Relationship Type="http://schemas.openxmlformats.org/officeDocument/2006/relationships/numbering" Target="/word/numbering.xml" Id="Rb5ea1a55010e4038" /><Relationship Type="http://schemas.openxmlformats.org/officeDocument/2006/relationships/settings" Target="/word/settings.xml" Id="R1b02b08cd512430d" /><Relationship Type="http://schemas.openxmlformats.org/officeDocument/2006/relationships/image" Target="/word/media/4083f026-d645-4d82-9d22-ab7e75648187.png" Id="R0223761ed4d44079" /></Relationships>
</file>