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64275dbeb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21ee9e567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 Sehro,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5e50c5e4d4046" /><Relationship Type="http://schemas.openxmlformats.org/officeDocument/2006/relationships/numbering" Target="/word/numbering.xml" Id="Rd97cbf0b391a43a1" /><Relationship Type="http://schemas.openxmlformats.org/officeDocument/2006/relationships/settings" Target="/word/settings.xml" Id="R234aec1e25e74aa7" /><Relationship Type="http://schemas.openxmlformats.org/officeDocument/2006/relationships/image" Target="/word/media/b16ed002-eea3-4c64-9d91-88d1addd31d6.png" Id="R33c21ee9e567459a" /></Relationships>
</file>