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d8e043c51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ac1f72957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35dfc8c0f4d87" /><Relationship Type="http://schemas.openxmlformats.org/officeDocument/2006/relationships/numbering" Target="/word/numbering.xml" Id="R68e8501c94b24290" /><Relationship Type="http://schemas.openxmlformats.org/officeDocument/2006/relationships/settings" Target="/word/settings.xml" Id="R480cc3b8ed6340e8" /><Relationship Type="http://schemas.openxmlformats.org/officeDocument/2006/relationships/image" Target="/word/media/5e6004a5-5865-4a9a-8ec2-d962985bf192.png" Id="R76bac1f729574e0e" /></Relationships>
</file>