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143e51e7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cb73f2164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88833f74a4cdf" /><Relationship Type="http://schemas.openxmlformats.org/officeDocument/2006/relationships/numbering" Target="/word/numbering.xml" Id="R554021d673714bcb" /><Relationship Type="http://schemas.openxmlformats.org/officeDocument/2006/relationships/settings" Target="/word/settings.xml" Id="R54b5d6f6f4424d07" /><Relationship Type="http://schemas.openxmlformats.org/officeDocument/2006/relationships/image" Target="/word/media/0865dcbb-3289-4d98-9938-039d1992dfe2.png" Id="Redacb73f21644afc" /></Relationships>
</file>