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80ef1b985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083d00e58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28ab29d2c4415" /><Relationship Type="http://schemas.openxmlformats.org/officeDocument/2006/relationships/numbering" Target="/word/numbering.xml" Id="R6a719cbd2ced49ce" /><Relationship Type="http://schemas.openxmlformats.org/officeDocument/2006/relationships/settings" Target="/word/settings.xml" Id="R84a8ffb6e4d7408d" /><Relationship Type="http://schemas.openxmlformats.org/officeDocument/2006/relationships/image" Target="/word/media/c2081f9f-e95e-4093-99c2-5367144ab94c.png" Id="R091083d00e584514" /></Relationships>
</file>