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2bb441722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40cbc5df5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c8328b6f944e9" /><Relationship Type="http://schemas.openxmlformats.org/officeDocument/2006/relationships/numbering" Target="/word/numbering.xml" Id="R5a0f2aaed0944dec" /><Relationship Type="http://schemas.openxmlformats.org/officeDocument/2006/relationships/settings" Target="/word/settings.xml" Id="R2eb7bf68f8c14732" /><Relationship Type="http://schemas.openxmlformats.org/officeDocument/2006/relationships/image" Target="/word/media/16bd1a43-0849-4c75-b0e1-bfee9b609d5a.png" Id="Rab740cbc5df54f1b" /></Relationships>
</file>