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e6e6507d5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f04758e90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 Khelanwala,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e70670de949eb" /><Relationship Type="http://schemas.openxmlformats.org/officeDocument/2006/relationships/numbering" Target="/word/numbering.xml" Id="R932fb122ca0048cf" /><Relationship Type="http://schemas.openxmlformats.org/officeDocument/2006/relationships/settings" Target="/word/settings.xml" Id="R3d161cd488934a11" /><Relationship Type="http://schemas.openxmlformats.org/officeDocument/2006/relationships/image" Target="/word/media/c29ac73e-74c6-4a4c-9982-4820d599da8a.png" Id="Rd10f04758e9041d2" /></Relationships>
</file>