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a3156cbc9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8f88d363a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Aghbargai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aa1b7990f4ae7" /><Relationship Type="http://schemas.openxmlformats.org/officeDocument/2006/relationships/numbering" Target="/word/numbering.xml" Id="Rb03c42c4bca14365" /><Relationship Type="http://schemas.openxmlformats.org/officeDocument/2006/relationships/settings" Target="/word/settings.xml" Id="R79fa482b18544e2e" /><Relationship Type="http://schemas.openxmlformats.org/officeDocument/2006/relationships/image" Target="/word/media/edaa9016-3248-4c1c-816b-28c6cba7d33f.png" Id="R0768f88d363a4d96" /></Relationships>
</file>