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bdd12c53c747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23c45332fe42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Aghzar Khel,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8afe8de0944c61" /><Relationship Type="http://schemas.openxmlformats.org/officeDocument/2006/relationships/numbering" Target="/word/numbering.xml" Id="Rc32b2ac6cc3a484b" /><Relationship Type="http://schemas.openxmlformats.org/officeDocument/2006/relationships/settings" Target="/word/settings.xml" Id="R04d7baf5107a40c3" /><Relationship Type="http://schemas.openxmlformats.org/officeDocument/2006/relationships/image" Target="/word/media/265fcfe4-3daf-4baa-991e-a799de1f5f73.png" Id="R8423c45332fe4241" /></Relationships>
</file>