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de74c8110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bc826a171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 Bala,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2ff69893a47da" /><Relationship Type="http://schemas.openxmlformats.org/officeDocument/2006/relationships/numbering" Target="/word/numbering.xml" Id="Re1b6443b71e24336" /><Relationship Type="http://schemas.openxmlformats.org/officeDocument/2006/relationships/settings" Target="/word/settings.xml" Id="R6892c87876a541d1" /><Relationship Type="http://schemas.openxmlformats.org/officeDocument/2006/relationships/image" Target="/word/media/409b79ff-9b54-4b40-9b0e-45c80bbb837b.png" Id="Rc9fbc826a1714b6f" /></Relationships>
</file>