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1aef6ce39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2743633f8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Nai Kotli,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9989b48684607" /><Relationship Type="http://schemas.openxmlformats.org/officeDocument/2006/relationships/numbering" Target="/word/numbering.xml" Id="R12e5828055354546" /><Relationship Type="http://schemas.openxmlformats.org/officeDocument/2006/relationships/settings" Target="/word/settings.xml" Id="R32f9cdb2863e4102" /><Relationship Type="http://schemas.openxmlformats.org/officeDocument/2006/relationships/image" Target="/word/media/9516362f-6419-47ea-ab50-4d6fcb262136.png" Id="Ra6d2743633f84db7" /></Relationships>
</file>