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3aca6d794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9635e38c6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Qadar Chana,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eb8afdd734cfb" /><Relationship Type="http://schemas.openxmlformats.org/officeDocument/2006/relationships/numbering" Target="/word/numbering.xml" Id="R3e64ae43e5474345" /><Relationship Type="http://schemas.openxmlformats.org/officeDocument/2006/relationships/settings" Target="/word/settings.xml" Id="R3a615751c4064aee" /><Relationship Type="http://schemas.openxmlformats.org/officeDocument/2006/relationships/image" Target="/word/media/5db058d4-1122-4a16-8931-ff87bcc31427.png" Id="Ra609635e38c64d0e" /></Relationships>
</file>