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db1fecb6c245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a9810b7f2942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Tahli,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45787770b04bac" /><Relationship Type="http://schemas.openxmlformats.org/officeDocument/2006/relationships/numbering" Target="/word/numbering.xml" Id="R83dc3fc1e8154243" /><Relationship Type="http://schemas.openxmlformats.org/officeDocument/2006/relationships/settings" Target="/word/settings.xml" Id="R42d27aa0a4db4ec3" /><Relationship Type="http://schemas.openxmlformats.org/officeDocument/2006/relationships/image" Target="/word/media/3d3cb17f-2fa4-4d42-8151-dfc11eee35c1.png" Id="R32a9810b7f294296" /></Relationships>
</file>