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f5331ffad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ff7d0621e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Tahli Gadanwali,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5c21ee5cd4562" /><Relationship Type="http://schemas.openxmlformats.org/officeDocument/2006/relationships/numbering" Target="/word/numbering.xml" Id="R3353c32e7caa464d" /><Relationship Type="http://schemas.openxmlformats.org/officeDocument/2006/relationships/settings" Target="/word/settings.xml" Id="Rc01eac6781534980" /><Relationship Type="http://schemas.openxmlformats.org/officeDocument/2006/relationships/image" Target="/word/media/8a227709-d949-4123-8b20-01924e98654e.png" Id="Rf1aff7d0621e400a" /></Relationships>
</file>