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49bccbe3c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a5336343f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Kfar Aza,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edc1256e348e2" /><Relationship Type="http://schemas.openxmlformats.org/officeDocument/2006/relationships/numbering" Target="/word/numbering.xml" Id="R5e4c60d290aa4b32" /><Relationship Type="http://schemas.openxmlformats.org/officeDocument/2006/relationships/settings" Target="/word/settings.xml" Id="R21663a5afecd43a4" /><Relationship Type="http://schemas.openxmlformats.org/officeDocument/2006/relationships/image" Target="/word/media/ddd4a405-7a44-4ff3-a596-327fcce9bad6.png" Id="R8f2a5336343f4f4c" /></Relationships>
</file>