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77c5c8e27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cbc380599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Omer,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7a91507104be8" /><Relationship Type="http://schemas.openxmlformats.org/officeDocument/2006/relationships/numbering" Target="/word/numbering.xml" Id="Ra4ecac61cffe4aee" /><Relationship Type="http://schemas.openxmlformats.org/officeDocument/2006/relationships/settings" Target="/word/settings.xml" Id="R6ded6bfa5870459d" /><Relationship Type="http://schemas.openxmlformats.org/officeDocument/2006/relationships/image" Target="/word/media/8373af91-ba22-4c6b-a147-4284a95b57b4.png" Id="Rf07cbc38059943ca" /></Relationships>
</file>