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6624dd777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174f01e16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Ramallah,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2bcaed7a534937" /><Relationship Type="http://schemas.openxmlformats.org/officeDocument/2006/relationships/numbering" Target="/word/numbering.xml" Id="R52133dd5380543fc" /><Relationship Type="http://schemas.openxmlformats.org/officeDocument/2006/relationships/settings" Target="/word/settings.xml" Id="Rf0ae27c904bd4a65" /><Relationship Type="http://schemas.openxmlformats.org/officeDocument/2006/relationships/image" Target="/word/media/5217a96e-f6e2-4969-b701-43c2b88af6d8.png" Id="Rff7174f01e16408d" /></Relationships>
</file>