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928987e59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19208f7f2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Ramat HaSharon,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cb770ad88499e" /><Relationship Type="http://schemas.openxmlformats.org/officeDocument/2006/relationships/numbering" Target="/word/numbering.xml" Id="Ra740b865d9864465" /><Relationship Type="http://schemas.openxmlformats.org/officeDocument/2006/relationships/settings" Target="/word/settings.xml" Id="R13fa078075a94d33" /><Relationship Type="http://schemas.openxmlformats.org/officeDocument/2006/relationships/image" Target="/word/media/6b4f0fa6-406d-435c-8045-e6b0661a5f91.png" Id="Rbec19208f7f24117" /></Relationships>
</file>