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4b4dff2f8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ecdae5eed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608cc11744356" /><Relationship Type="http://schemas.openxmlformats.org/officeDocument/2006/relationships/numbering" Target="/word/numbering.xml" Id="R6fe04f5a63594289" /><Relationship Type="http://schemas.openxmlformats.org/officeDocument/2006/relationships/settings" Target="/word/settings.xml" Id="R04eede2e249f40c1" /><Relationship Type="http://schemas.openxmlformats.org/officeDocument/2006/relationships/image" Target="/word/media/8f9e7e3b-cfa4-4099-8727-2a974ad3891d.png" Id="R937ecdae5eed4e30" /></Relationships>
</file>