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2ed6a7894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ac409e401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6933437c24895" /><Relationship Type="http://schemas.openxmlformats.org/officeDocument/2006/relationships/numbering" Target="/word/numbering.xml" Id="Rf624cf4c2740479a" /><Relationship Type="http://schemas.openxmlformats.org/officeDocument/2006/relationships/settings" Target="/word/settings.xml" Id="Recc44727684148ba" /><Relationship Type="http://schemas.openxmlformats.org/officeDocument/2006/relationships/image" Target="/word/media/547063c6-6205-4aac-93c6-08dd93601e84.png" Id="R60bac409e4014643" /></Relationships>
</file>