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01bda245ac45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c240db718748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Baibara Island,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38f939f4354073" /><Relationship Type="http://schemas.openxmlformats.org/officeDocument/2006/relationships/numbering" Target="/word/numbering.xml" Id="R8617e722d6df40b4" /><Relationship Type="http://schemas.openxmlformats.org/officeDocument/2006/relationships/settings" Target="/word/settings.xml" Id="Rf07e2e13c0c04968" /><Relationship Type="http://schemas.openxmlformats.org/officeDocument/2006/relationships/image" Target="/word/media/4219881d-750f-42a4-afb9-0befaeeadc1c.png" Id="Rf5c240db718748d7" /></Relationships>
</file>