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9d6b53d1b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e31634b90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Gloucester,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a355c1f964897" /><Relationship Type="http://schemas.openxmlformats.org/officeDocument/2006/relationships/numbering" Target="/word/numbering.xml" Id="Rd7b02a7b6c614130" /><Relationship Type="http://schemas.openxmlformats.org/officeDocument/2006/relationships/settings" Target="/word/settings.xml" Id="R977b5c8041dc4e8e" /><Relationship Type="http://schemas.openxmlformats.org/officeDocument/2006/relationships/image" Target="/word/media/8ad51fab-1501-46d3-b193-81eba95e12cc.png" Id="Rf1de31634b904dc3" /></Relationships>
</file>