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c1a579257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0ffb40f61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Garaina,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7c59b202648f1" /><Relationship Type="http://schemas.openxmlformats.org/officeDocument/2006/relationships/numbering" Target="/word/numbering.xml" Id="R563303a267f0485c" /><Relationship Type="http://schemas.openxmlformats.org/officeDocument/2006/relationships/settings" Target="/word/settings.xml" Id="R2f1f4af9c84a41d2" /><Relationship Type="http://schemas.openxmlformats.org/officeDocument/2006/relationships/image" Target="/word/media/36ee0ac5-e454-46bd-ae92-d75901888e2e.png" Id="R2a80ffb40f61456d" /></Relationships>
</file>