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14839873b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cc99174f7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Jacquinot Bay,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2ab96451c4fe5" /><Relationship Type="http://schemas.openxmlformats.org/officeDocument/2006/relationships/numbering" Target="/word/numbering.xml" Id="R6c3bfc8a8be84915" /><Relationship Type="http://schemas.openxmlformats.org/officeDocument/2006/relationships/settings" Target="/word/settings.xml" Id="R791300b812c444ff" /><Relationship Type="http://schemas.openxmlformats.org/officeDocument/2006/relationships/image" Target="/word/media/82d1a90c-e6f0-4553-ba53-c26a54416ea0.png" Id="Ra71cc99174f745a9" /></Relationships>
</file>