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49f70e9d8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01cbdb6cb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Kieta,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37ec3d5d24fa5" /><Relationship Type="http://schemas.openxmlformats.org/officeDocument/2006/relationships/numbering" Target="/word/numbering.xml" Id="Re315bc500f9b4f2d" /><Relationship Type="http://schemas.openxmlformats.org/officeDocument/2006/relationships/settings" Target="/word/settings.xml" Id="Re565a9144a3c43e9" /><Relationship Type="http://schemas.openxmlformats.org/officeDocument/2006/relationships/image" Target="/word/media/55b0c52d-3a1e-496b-a684-13ceaf5be91c.png" Id="R57801cbdb6cb4ea9" /></Relationships>
</file>